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992"/>
        <w:gridCol w:w="2694"/>
      </w:tblGrid>
      <w:tr w:rsidR="006265ED">
        <w:tblPrEx>
          <w:tblCellMar>
            <w:top w:w="0" w:type="dxa"/>
            <w:bottom w:w="0" w:type="dxa"/>
          </w:tblCellMar>
        </w:tblPrEx>
        <w:tc>
          <w:tcPr>
            <w:tcW w:w="58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  <w:r w:rsidRPr="007016DC">
              <w:rPr>
                <w:b/>
                <w:sz w:val="24"/>
                <w:lang w:val="en-GB"/>
              </w:rPr>
              <w:t xml:space="preserve">Annex 2 to the Contract pursuant to </w:t>
            </w:r>
            <w:r w:rsidR="007318D9">
              <w:rPr>
                <w:b/>
                <w:sz w:val="24"/>
                <w:lang w:val="en-GB"/>
              </w:rPr>
              <w:t>DE</w:t>
            </w:r>
            <w:r w:rsidRPr="007016DC">
              <w:rPr>
                <w:b/>
                <w:sz w:val="24"/>
                <w:lang w:val="en-GB"/>
              </w:rPr>
              <w:t>-UZ 104</w:t>
            </w:r>
          </w:p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  <w:r w:rsidRPr="007016DC">
              <w:rPr>
                <w:b/>
                <w:lang w:val="en-GB"/>
              </w:rPr>
              <w:t>Environmental Label for „Wet Cleaning Services“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6265ED" w:rsidRPr="007016DC" w:rsidRDefault="006265ED" w:rsidP="006265ED">
            <w:pPr>
              <w:tabs>
                <w:tab w:val="left" w:pos="5670"/>
              </w:tabs>
              <w:rPr>
                <w:b/>
                <w:sz w:val="24"/>
                <w:lang w:val="en-GB"/>
              </w:rPr>
            </w:pPr>
          </w:p>
        </w:tc>
        <w:tc>
          <w:tcPr>
            <w:tcW w:w="2694" w:type="dxa"/>
            <w:tcBorders>
              <w:left w:val="single" w:sz="6" w:space="0" w:color="auto"/>
            </w:tcBorders>
          </w:tcPr>
          <w:p w:rsidR="006265ED" w:rsidRDefault="006265ED" w:rsidP="006265ED">
            <w:pPr>
              <w:tabs>
                <w:tab w:val="left" w:pos="5670"/>
              </w:tabs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Please use</w:t>
            </w:r>
          </w:p>
          <w:p w:rsidR="006265ED" w:rsidRDefault="006265ED" w:rsidP="006265ED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6265ED" w:rsidRDefault="006265ED" w:rsidP="006265ED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this form !</w:t>
            </w:r>
          </w:p>
          <w:p w:rsidR="006265ED" w:rsidRDefault="006265ED" w:rsidP="006265E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6265ED" w:rsidRDefault="006265ED" w:rsidP="006265ED">
      <w:pPr>
        <w:tabs>
          <w:tab w:val="left" w:pos="5670"/>
        </w:tabs>
      </w:pPr>
    </w:p>
    <w:p w:rsidR="006265ED" w:rsidRDefault="006265ED" w:rsidP="006265ED">
      <w:pPr>
        <w:ind w:left="851" w:hanging="851"/>
      </w:pPr>
    </w:p>
    <w:p w:rsidR="006265ED" w:rsidRDefault="006265ED" w:rsidP="006265ED">
      <w:pPr>
        <w:ind w:left="851" w:hanging="851"/>
      </w:pPr>
    </w:p>
    <w:p w:rsidR="006265ED" w:rsidRPr="007016DC" w:rsidRDefault="006265ED" w:rsidP="006265ED">
      <w:pPr>
        <w:ind w:left="851" w:hanging="851"/>
        <w:rPr>
          <w:b/>
          <w:u w:val="single"/>
          <w:lang w:val="en-GB"/>
        </w:rPr>
      </w:pPr>
      <w:r w:rsidRPr="007016DC">
        <w:rPr>
          <w:b/>
          <w:u w:val="single"/>
          <w:lang w:val="en-GB"/>
        </w:rPr>
        <w:t>Declaration of the Manufacturer of the Wet Cleaning System according to para. 3.1</w:t>
      </w:r>
    </w:p>
    <w:p w:rsidR="006265ED" w:rsidRPr="007016DC" w:rsidRDefault="006265ED" w:rsidP="006265ED">
      <w:pPr>
        <w:ind w:left="851" w:hanging="851"/>
        <w:rPr>
          <w:lang w:val="en-GB"/>
        </w:rPr>
      </w:pPr>
      <w:r w:rsidRPr="007016DC">
        <w:rPr>
          <w:lang w:val="en-GB"/>
        </w:rPr>
        <w:t>(Instrumental Requirements)</w:t>
      </w:r>
    </w:p>
    <w:p w:rsidR="006265ED" w:rsidRPr="007016DC" w:rsidRDefault="006265ED" w:rsidP="006265ED">
      <w:pPr>
        <w:ind w:left="851" w:hanging="851"/>
        <w:rPr>
          <w:lang w:val="en-GB"/>
        </w:rPr>
      </w:pPr>
    </w:p>
    <w:p w:rsidR="006265ED" w:rsidRPr="007016DC" w:rsidRDefault="006265ED" w:rsidP="006265ED">
      <w:pPr>
        <w:ind w:left="851" w:hanging="851"/>
        <w:rPr>
          <w:lang w:val="en-GB"/>
        </w:rPr>
      </w:pPr>
    </w:p>
    <w:p w:rsidR="006265ED" w:rsidRPr="007016DC" w:rsidRDefault="006265ED" w:rsidP="006265ED">
      <w:pPr>
        <w:ind w:left="851" w:hanging="851"/>
        <w:rPr>
          <w:lang w:val="en-GB"/>
        </w:rPr>
      </w:pPr>
    </w:p>
    <w:p w:rsidR="006265ED" w:rsidRPr="007016DC" w:rsidRDefault="006265ED" w:rsidP="006265ED">
      <w:pPr>
        <w:ind w:left="851" w:hanging="851"/>
        <w:rPr>
          <w:lang w:val="en-GB"/>
        </w:rPr>
      </w:pPr>
    </w:p>
    <w:p w:rsidR="006265ED" w:rsidRPr="007016DC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  <w:r w:rsidRPr="007016DC">
        <w:rPr>
          <w:lang w:val="en-GB"/>
        </w:rPr>
        <w:t>Name of the Company: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bookmarkStart w:id="1" w:name="_GoBack"/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bookmarkEnd w:id="1"/>
      <w:r>
        <w:rPr>
          <w:lang w:val="en-GB"/>
        </w:rPr>
        <w:fldChar w:fldCharType="end"/>
      </w:r>
      <w:bookmarkEnd w:id="0"/>
    </w:p>
    <w:p w:rsidR="006265ED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</w:p>
    <w:p w:rsidR="006265ED" w:rsidRPr="007016DC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</w:p>
    <w:p w:rsidR="006265ED" w:rsidRPr="007016DC" w:rsidRDefault="006265ED" w:rsidP="006265ED">
      <w:pPr>
        <w:tabs>
          <w:tab w:val="left" w:pos="2552"/>
          <w:tab w:val="left" w:pos="6804"/>
        </w:tabs>
        <w:ind w:left="851" w:hanging="851"/>
        <w:rPr>
          <w:lang w:val="en-GB"/>
        </w:rPr>
      </w:pPr>
      <w:r w:rsidRPr="007016DC">
        <w:rPr>
          <w:lang w:val="en-GB"/>
        </w:rPr>
        <w:t>Seat of the Company:</w:t>
      </w:r>
      <w:r w:rsidRPr="007016DC"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6265ED" w:rsidRPr="007016DC" w:rsidRDefault="006265ED" w:rsidP="006265ED">
      <w:pPr>
        <w:tabs>
          <w:tab w:val="left" w:pos="2552"/>
        </w:tabs>
        <w:ind w:left="851" w:hanging="851"/>
        <w:rPr>
          <w:lang w:val="en-GB"/>
        </w:rPr>
      </w:pPr>
    </w:p>
    <w:p w:rsidR="006265ED" w:rsidRPr="007016DC" w:rsidRDefault="006265ED" w:rsidP="006265ED">
      <w:pPr>
        <w:ind w:left="851" w:hanging="851"/>
        <w:rPr>
          <w:lang w:val="en-GB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7177"/>
        <w:gridCol w:w="563"/>
        <w:gridCol w:w="563"/>
      </w:tblGrid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bottom w:val="nil"/>
            </w:tcBorders>
          </w:tcPr>
          <w:p w:rsidR="006265ED" w:rsidRDefault="006265ED" w:rsidP="006265ED">
            <w:pPr>
              <w:rPr>
                <w:b/>
              </w:rPr>
            </w:pPr>
            <w:r>
              <w:rPr>
                <w:b/>
              </w:rPr>
              <w:t>Para.</w:t>
            </w:r>
          </w:p>
        </w:tc>
        <w:tc>
          <w:tcPr>
            <w:tcW w:w="7177" w:type="dxa"/>
            <w:tcBorders>
              <w:left w:val="nil"/>
              <w:bottom w:val="nil"/>
            </w:tcBorders>
          </w:tcPr>
          <w:p w:rsidR="006265ED" w:rsidRPr="007016DC" w:rsidRDefault="006265ED" w:rsidP="006265ED">
            <w:pPr>
              <w:rPr>
                <w:b/>
                <w:lang w:val="en-GB"/>
              </w:rPr>
            </w:pPr>
            <w:r w:rsidRPr="007016DC">
              <w:rPr>
                <w:b/>
                <w:lang w:val="en-GB"/>
              </w:rPr>
              <w:t>Statement/Compliance Verifications for Wet Cleaning Services</w:t>
            </w:r>
          </w:p>
        </w:tc>
        <w:tc>
          <w:tcPr>
            <w:tcW w:w="563" w:type="dxa"/>
            <w:tcBorders>
              <w:left w:val="nil"/>
              <w:bottom w:val="nil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63" w:type="dxa"/>
            <w:tcBorders>
              <w:left w:val="nil"/>
              <w:bottom w:val="nil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  <w:r>
              <w:rPr>
                <w:b/>
              </w:rPr>
              <w:t>3</w:t>
            </w:r>
            <w:bookmarkStart w:id="2" w:name="Kontrollkästchen34"/>
            <w:r>
              <w:rPr>
                <w:b/>
              </w:rPr>
              <w:t>.1</w:t>
            </w: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The wet cleaning system has a minimum drum volume of 100 litres.</w:t>
            </w:r>
          </w:p>
          <w:p w:rsidR="006265ED" w:rsidRPr="007016DC" w:rsidRDefault="006265ED" w:rsidP="006265ED">
            <w:pPr>
              <w:rPr>
                <w:b/>
                <w:lang w:val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3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3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6265ED" w:rsidRPr="007016DC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numPr>
                <w:ilvl w:val="0"/>
                <w:numId w:val="2"/>
              </w:numPr>
              <w:spacing w:after="120"/>
              <w:ind w:left="284"/>
              <w:rPr>
                <w:b/>
                <w:lang w:val="en-GB"/>
              </w:rPr>
            </w:pPr>
            <w:r w:rsidRPr="007016DC">
              <w:rPr>
                <w:lang w:val="en-GB"/>
              </w:rPr>
              <w:t>The wet cleaning system is equipped with a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jc w:val="center"/>
              <w:rPr>
                <w:b/>
                <w:lang w:val="en-GB"/>
              </w:rPr>
            </w:pPr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Pr="007016DC" w:rsidRDefault="006265ED" w:rsidP="006265ED">
            <w:pPr>
              <w:rPr>
                <w:b/>
                <w:lang w:val="en-GB"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</w:rPr>
            </w:pPr>
            <w:r>
              <w:t>programmable control device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5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4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8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</w:rPr>
            </w:pPr>
            <w:r>
              <w:t>temperature control device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6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6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9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7"/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  <w:lang w:val="en-GB"/>
              </w:rPr>
            </w:pPr>
            <w:r w:rsidRPr="007016DC">
              <w:rPr>
                <w:lang w:val="en-GB"/>
              </w:rPr>
              <w:t>dosing device for washing agents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7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0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</w:p>
        </w:tc>
      </w:tr>
      <w:tr w:rsidR="006265ED" w:rsidRPr="007016DC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numPr>
                <w:ilvl w:val="0"/>
                <w:numId w:val="2"/>
              </w:numPr>
              <w:spacing w:after="120"/>
              <w:ind w:left="284"/>
              <w:rPr>
                <w:b/>
                <w:lang w:val="en-GB"/>
              </w:rPr>
            </w:pPr>
            <w:r w:rsidRPr="007016DC">
              <w:rPr>
                <w:lang w:val="en-GB"/>
              </w:rPr>
              <w:t xml:space="preserve">The dryer used for wet cleaning processes is equipped with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65ED" w:rsidRPr="007016DC" w:rsidRDefault="006265ED" w:rsidP="006265ED">
            <w:pPr>
              <w:jc w:val="center"/>
              <w:rPr>
                <w:b/>
                <w:lang w:val="en-GB"/>
              </w:rPr>
            </w:pPr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Pr="007016DC" w:rsidRDefault="006265ED" w:rsidP="006265ED">
            <w:pPr>
              <w:rPr>
                <w:b/>
                <w:lang w:val="en-GB"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</w:rPr>
            </w:pPr>
            <w:r>
              <w:t>temperature-limiting device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1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0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4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1"/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</w:rPr>
            </w:pPr>
            <w:r>
              <w:t>time-limiting device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2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5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3"/>
          </w:p>
        </w:tc>
      </w:tr>
      <w:tr w:rsidR="006265ED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265ED" w:rsidRDefault="006265ED" w:rsidP="006265ED">
            <w:pPr>
              <w:rPr>
                <w:b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D" w:rsidRDefault="006265ED" w:rsidP="006265ED">
            <w:pPr>
              <w:numPr>
                <w:ilvl w:val="0"/>
                <w:numId w:val="1"/>
              </w:numPr>
              <w:spacing w:after="120"/>
              <w:ind w:left="284" w:firstLine="29"/>
              <w:rPr>
                <w:b/>
              </w:rPr>
            </w:pPr>
            <w:r>
              <w:t>humidity measurement device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43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4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D" w:rsidRDefault="006265ED" w:rsidP="006265ED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6"/>
            <w:r>
              <w:rPr>
                <w:b/>
              </w:rPr>
              <w:instrText xml:space="preserve"> FORMCHECKBOX </w:instrText>
            </w:r>
            <w:r w:rsidR="009E114A" w:rsidRPr="009E114A">
              <w:rPr>
                <w:b/>
              </w:rPr>
            </w:r>
            <w:r>
              <w:rPr>
                <w:b/>
              </w:rPr>
              <w:fldChar w:fldCharType="end"/>
            </w:r>
            <w:bookmarkEnd w:id="15"/>
          </w:p>
        </w:tc>
      </w:tr>
    </w:tbl>
    <w:p w:rsidR="006265ED" w:rsidRDefault="006265ED" w:rsidP="006265ED">
      <w:pPr>
        <w:ind w:left="851" w:hanging="851"/>
      </w:pPr>
    </w:p>
    <w:p w:rsidR="006265ED" w:rsidRDefault="006265ED" w:rsidP="006265ED">
      <w:pPr>
        <w:ind w:left="851" w:hanging="851"/>
      </w:pPr>
    </w:p>
    <w:p w:rsidR="006265ED" w:rsidRDefault="006265ED" w:rsidP="006265ED">
      <w:pPr>
        <w:ind w:left="851" w:hanging="851"/>
      </w:pPr>
    </w:p>
    <w:p w:rsidR="006265ED" w:rsidRDefault="006265ED" w:rsidP="006265ED">
      <w:pPr>
        <w:ind w:left="851" w:hanging="851"/>
      </w:pPr>
    </w:p>
    <w:p w:rsidR="006265ED" w:rsidRDefault="006265ED" w:rsidP="006265ED">
      <w:pPr>
        <w:tabs>
          <w:tab w:val="left" w:pos="709"/>
          <w:tab w:val="left" w:pos="5387"/>
        </w:tabs>
      </w:pPr>
    </w:p>
    <w:p w:rsidR="006265ED" w:rsidRPr="007016DC" w:rsidRDefault="006265ED" w:rsidP="006265ED">
      <w:pPr>
        <w:tabs>
          <w:tab w:val="left" w:pos="709"/>
          <w:tab w:val="left" w:pos="4962"/>
        </w:tabs>
        <w:rPr>
          <w:lang w:val="en-GB"/>
        </w:rPr>
      </w:pPr>
      <w:r w:rsidRPr="007016DC">
        <w:rPr>
          <w:lang w:val="en-GB"/>
        </w:rPr>
        <w:t>Place:</w:t>
      </w:r>
      <w:r w:rsidRPr="007016DC">
        <w:rPr>
          <w:lang w:val="en-GB"/>
        </w:rPr>
        <w:tab/>
      </w:r>
      <w:r>
        <w:rPr>
          <w:lang w:val="en-GB"/>
        </w:rPr>
        <w:fldChar w:fldCharType="begin">
          <w:ffData>
            <w:name w:val="Text2"/>
            <w:enabled/>
            <w:calcOnExit w:val="0"/>
            <w:textInput>
              <w:maxLength w:val="30"/>
            </w:textInput>
          </w:ffData>
        </w:fldChar>
      </w:r>
      <w:bookmarkStart w:id="16" w:name="Text2"/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6"/>
      <w:r w:rsidRPr="007016DC">
        <w:rPr>
          <w:lang w:val="en-GB"/>
        </w:rPr>
        <w:tab/>
        <w:t>Manufacturer of the Wet Cleaning System</w:t>
      </w:r>
    </w:p>
    <w:p w:rsidR="006265ED" w:rsidRPr="007016DC" w:rsidRDefault="006265ED" w:rsidP="006265ED">
      <w:pPr>
        <w:tabs>
          <w:tab w:val="left" w:pos="709"/>
          <w:tab w:val="left" w:pos="4962"/>
        </w:tabs>
        <w:rPr>
          <w:lang w:val="en-GB"/>
        </w:rPr>
      </w:pPr>
      <w:r w:rsidRPr="007016DC">
        <w:rPr>
          <w:lang w:val="en-GB"/>
        </w:rPr>
        <w:tab/>
      </w:r>
      <w:r w:rsidRPr="007016DC">
        <w:rPr>
          <w:lang w:val="en-GB"/>
        </w:rPr>
        <w:tab/>
        <w:t>(signature by authorized</w:t>
      </w:r>
    </w:p>
    <w:p w:rsidR="006265ED" w:rsidRPr="007016DC" w:rsidRDefault="006265ED" w:rsidP="006265ED">
      <w:pPr>
        <w:tabs>
          <w:tab w:val="left" w:pos="709"/>
          <w:tab w:val="left" w:pos="4962"/>
        </w:tabs>
        <w:rPr>
          <w:lang w:val="en-GB"/>
        </w:rPr>
      </w:pPr>
      <w:r w:rsidRPr="007016DC">
        <w:rPr>
          <w:lang w:val="en-GB"/>
        </w:rPr>
        <w:t>Date:</w:t>
      </w:r>
      <w:r w:rsidRPr="007016DC">
        <w:rPr>
          <w:lang w:val="en-GB"/>
        </w:rPr>
        <w:tab/>
      </w:r>
      <w:r>
        <w:rPr>
          <w:lang w:val="en-GB"/>
        </w:rPr>
        <w:fldChar w:fldCharType="begin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7" w:name="Text3"/>
      <w:r>
        <w:rPr>
          <w:lang w:val="en-GB"/>
        </w:rPr>
        <w:instrText xml:space="preserve"> FORMTEXT </w:instrText>
      </w:r>
      <w:r w:rsidRPr="006265ED">
        <w:rPr>
          <w:lang w:val="en-GB"/>
        </w:rPr>
      </w:r>
      <w:r>
        <w:rPr>
          <w:lang w:val="en-GB"/>
        </w:rPr>
        <w:fldChar w:fldCharType="separate"/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 w:rsidR="009E114A"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7"/>
      <w:r w:rsidRPr="007016DC">
        <w:rPr>
          <w:lang w:val="en-GB"/>
        </w:rPr>
        <w:tab/>
        <w:t xml:space="preserve"> representative and corporate seal)</w:t>
      </w:r>
    </w:p>
    <w:p w:rsidR="00D41A9A" w:rsidRPr="006265ED" w:rsidRDefault="00D41A9A" w:rsidP="006265ED">
      <w:pPr>
        <w:tabs>
          <w:tab w:val="left" w:pos="709"/>
          <w:tab w:val="left" w:pos="5387"/>
        </w:tabs>
        <w:rPr>
          <w:lang w:val="en-GB"/>
        </w:rPr>
      </w:pPr>
    </w:p>
    <w:sectPr w:rsidR="00D41A9A" w:rsidRPr="006265ED" w:rsidSect="00CD585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AC" w:rsidRDefault="003F24AC">
      <w:r>
        <w:separator/>
      </w:r>
    </w:p>
  </w:endnote>
  <w:endnote w:type="continuationSeparator" w:id="0">
    <w:p w:rsidR="003F24AC" w:rsidRDefault="003F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ED" w:rsidRPr="00CD585E" w:rsidRDefault="006265ED">
    <w:pPr>
      <w:pStyle w:val="Fuzeile"/>
      <w:rPr>
        <w:lang w:val="en-GB"/>
      </w:rPr>
    </w:pPr>
    <w:r w:rsidRPr="00377B65">
      <w:rPr>
        <w:rFonts w:cs="Arial"/>
        <w:szCs w:val="22"/>
        <w:lang w:val="en-GB"/>
      </w:rPr>
      <w:t xml:space="preserve">Annex </w:t>
    </w:r>
    <w:r>
      <w:rPr>
        <w:rFonts w:cs="Arial"/>
        <w:szCs w:val="22"/>
        <w:lang w:val="en-GB"/>
      </w:rPr>
      <w:t>2</w:t>
    </w:r>
    <w:r w:rsidRPr="00377B65">
      <w:rPr>
        <w:rFonts w:cs="Arial"/>
        <w:szCs w:val="22"/>
        <w:lang w:val="en-GB"/>
      </w:rPr>
      <w:t xml:space="preserve"> to the Contract</w:t>
    </w:r>
    <w:r w:rsidRPr="00377B65">
      <w:rPr>
        <w:rFonts w:cs="Arial"/>
        <w:szCs w:val="22"/>
        <w:lang w:val="en-GB"/>
      </w:rPr>
      <w:tab/>
    </w:r>
    <w:r w:rsidRPr="00883D44">
      <w:rPr>
        <w:rStyle w:val="Seitenzahl"/>
        <w:rFonts w:cs="Arial"/>
        <w:szCs w:val="22"/>
      </w:rPr>
      <w:fldChar w:fldCharType="begin"/>
    </w:r>
    <w:r w:rsidRPr="00377B65">
      <w:rPr>
        <w:rStyle w:val="Seitenzahl"/>
        <w:rFonts w:cs="Arial"/>
        <w:szCs w:val="22"/>
        <w:lang w:val="en-GB"/>
      </w:rPr>
      <w:instrText xml:space="preserve"> PAGE </w:instrText>
    </w:r>
    <w:r w:rsidRPr="00883D44">
      <w:rPr>
        <w:rStyle w:val="Seitenzahl"/>
        <w:rFonts w:cs="Arial"/>
        <w:szCs w:val="22"/>
      </w:rPr>
      <w:fldChar w:fldCharType="separate"/>
    </w:r>
    <w:r w:rsidR="00F2193D">
      <w:rPr>
        <w:rStyle w:val="Seitenzahl"/>
        <w:rFonts w:cs="Arial"/>
        <w:noProof/>
        <w:szCs w:val="22"/>
        <w:lang w:val="en-GB"/>
      </w:rPr>
      <w:t>1</w:t>
    </w:r>
    <w:r w:rsidRPr="00883D44">
      <w:rPr>
        <w:rStyle w:val="Seitenzahl"/>
        <w:rFonts w:cs="Arial"/>
        <w:szCs w:val="22"/>
      </w:rPr>
      <w:fldChar w:fldCharType="end"/>
    </w:r>
    <w:r w:rsidRPr="00377B65">
      <w:rPr>
        <w:rFonts w:cs="Arial"/>
        <w:szCs w:val="22"/>
        <w:lang w:val="en-GB"/>
      </w:rPr>
      <w:t>/</w:t>
    </w:r>
    <w:r>
      <w:rPr>
        <w:rFonts w:cs="Arial"/>
        <w:szCs w:val="22"/>
        <w:lang w:val="en-GB"/>
      </w:rPr>
      <w:t>1</w:t>
    </w:r>
    <w:r w:rsidRPr="00377B65">
      <w:rPr>
        <w:rFonts w:cs="Arial"/>
        <w:szCs w:val="22"/>
        <w:lang w:val="en-GB"/>
      </w:rPr>
      <w:tab/>
    </w:r>
    <w:r w:rsidR="00582C86">
      <w:rPr>
        <w:rFonts w:cs="Arial"/>
        <w:szCs w:val="22"/>
        <w:lang w:val="en-GB"/>
      </w:rPr>
      <w:t>DE-</w:t>
    </w:r>
    <w:r w:rsidRPr="00377B65">
      <w:rPr>
        <w:rFonts w:cs="Arial"/>
        <w:szCs w:val="22"/>
        <w:lang w:val="en-GB"/>
      </w:rPr>
      <w:t>UZ 104 Edition</w:t>
    </w:r>
    <w:r>
      <w:rPr>
        <w:rFonts w:cs="Arial"/>
        <w:szCs w:val="22"/>
        <w:lang w:val="en-GB"/>
      </w:rPr>
      <w:t xml:space="preserve">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AC" w:rsidRDefault="003F24AC">
      <w:r>
        <w:separator/>
      </w:r>
    </w:p>
  </w:footnote>
  <w:footnote w:type="continuationSeparator" w:id="0">
    <w:p w:rsidR="003F24AC" w:rsidRDefault="003F2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ED" w:rsidRDefault="00F2193D" w:rsidP="00CD585E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F4D82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KQgefW9XJaeMFZcnPIf5kzRJRo=" w:salt="BvpcodvgarI3WWXiA8SL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DA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4AC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3E9A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2C86"/>
    <w:rsid w:val="0058374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5ED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18D9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747A3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114A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69B4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33E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585E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145A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93D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1 to the Contract pursuant to RAL-UZ 104</vt:lpstr>
    </vt:vector>
  </TitlesOfParts>
  <Company>RAL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 to the Contract pursuant to RAL-UZ 104</dc:title>
  <dc:creator>hermann</dc:creator>
  <cp:lastModifiedBy>Hauser, Tobias</cp:lastModifiedBy>
  <cp:revision>2</cp:revision>
  <dcterms:created xsi:type="dcterms:W3CDTF">2019-12-17T09:18:00Z</dcterms:created>
  <dcterms:modified xsi:type="dcterms:W3CDTF">2019-12-17T09:18:00Z</dcterms:modified>
</cp:coreProperties>
</file>